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33" w:rsidRDefault="00D84E33" w:rsidP="00D84E33">
      <w:pPr>
        <w:pStyle w:val="Kop1"/>
      </w:pPr>
      <w:r>
        <w:t>Profiel applicatiebeheerder</w:t>
      </w:r>
    </w:p>
    <w:p w:rsidR="00D84E33" w:rsidRDefault="00D84E33" w:rsidP="00D84E33">
      <w:pPr>
        <w:pStyle w:val="Geenafstand"/>
      </w:pPr>
    </w:p>
    <w:p w:rsidR="00D84E33" w:rsidRDefault="00D84E33" w:rsidP="00D84E33">
      <w:pPr>
        <w:pStyle w:val="Kop2"/>
      </w:pPr>
      <w:r>
        <w:t>Omgeving</w:t>
      </w:r>
    </w:p>
    <w:p w:rsidR="00D84E33" w:rsidRDefault="00D84E33" w:rsidP="00D84E33">
      <w:pPr>
        <w:pStyle w:val="Geenafstand"/>
      </w:pPr>
      <w:r>
        <w:t xml:space="preserve">GBLT regelt belastingen voor </w:t>
      </w:r>
      <w:r>
        <w:t>5</w:t>
      </w:r>
      <w:r>
        <w:t xml:space="preserve"> waterschappen en </w:t>
      </w:r>
      <w:r>
        <w:t>7</w:t>
      </w:r>
      <w:r>
        <w:t xml:space="preserve"> gemeenten in het oosten van het land. Ook voeren we de wet WOZ uit. Wij versturen zo’n 2 miljoen aanslagen per jaar aan bedrijven en inwoners. Daarbij staat voor ons de kwaliteit van ons werk altijd voorop.</w:t>
      </w:r>
    </w:p>
    <w:p w:rsidR="00D84E33" w:rsidRDefault="00D84E33" w:rsidP="00D84E33">
      <w:pPr>
        <w:pStyle w:val="Geenafstand"/>
      </w:pPr>
    </w:p>
    <w:p w:rsidR="00D84E33" w:rsidRDefault="00D84E33" w:rsidP="00D84E33">
      <w:pPr>
        <w:pStyle w:val="Geenafstand"/>
      </w:pPr>
      <w:r>
        <w:t xml:space="preserve">Bij GBLT werken ruim 180 enthousiaste professionals op het gebied van belastingen. Samen vormen zij een hecht en enthousiast team. De werkzaamheden zijn in hoge mate gedigitaliseerd en geautomatiseerd. </w:t>
      </w:r>
    </w:p>
    <w:p w:rsidR="00D84E33" w:rsidRDefault="00D84E33" w:rsidP="00D84E33">
      <w:pPr>
        <w:pStyle w:val="Geenafstand"/>
      </w:pPr>
    </w:p>
    <w:p w:rsidR="00D84E33" w:rsidRDefault="00D84E33" w:rsidP="00D84E33">
      <w:pPr>
        <w:pStyle w:val="Geenafstand"/>
      </w:pPr>
      <w:r>
        <w:t>Ons moderne kantoor is gevestigd in het Stadskantoor van de gemeente Zwolle, op loopafstand van het station.</w:t>
      </w:r>
    </w:p>
    <w:p w:rsidR="00D84E33" w:rsidRDefault="00D84E33" w:rsidP="00D84E33">
      <w:pPr>
        <w:pStyle w:val="Geenafstand"/>
      </w:pPr>
    </w:p>
    <w:p w:rsidR="00D84E33" w:rsidRDefault="00D84E33" w:rsidP="00D84E33">
      <w:pPr>
        <w:pStyle w:val="Kop2"/>
      </w:pPr>
      <w:r>
        <w:t>De afdeling I&amp;A</w:t>
      </w:r>
    </w:p>
    <w:p w:rsidR="00D84E33" w:rsidRDefault="00D84E33" w:rsidP="00D84E33">
      <w:pPr>
        <w:pStyle w:val="Geenafstand"/>
      </w:pPr>
      <w:r>
        <w:t>De primaire processen worden ondersteund door een team specialisten van Informatisering &amp; Automatisering (I&amp;A), bestaande uit applicatiebeheerders, i-adviseurs, data analist</w:t>
      </w:r>
      <w:r>
        <w:t xml:space="preserve">en, </w:t>
      </w:r>
      <w:r>
        <w:t>systeem</w:t>
      </w:r>
      <w:r>
        <w:t>beheerders en Servicedesk medewerkers</w:t>
      </w:r>
      <w:r>
        <w:t>.</w:t>
      </w:r>
    </w:p>
    <w:p w:rsidR="00D84E33" w:rsidRDefault="00D84E33" w:rsidP="00D84E33">
      <w:pPr>
        <w:pStyle w:val="Geenafstand"/>
      </w:pPr>
    </w:p>
    <w:p w:rsidR="00D84E33" w:rsidRDefault="00D84E33" w:rsidP="00D84E33">
      <w:pPr>
        <w:pStyle w:val="Kop2"/>
      </w:pPr>
      <w:r>
        <w:t>De functie</w:t>
      </w:r>
    </w:p>
    <w:p w:rsidR="00D84E33" w:rsidRDefault="00D84E33" w:rsidP="00D84E33">
      <w:pPr>
        <w:pStyle w:val="Geenafstand"/>
      </w:pPr>
      <w:r>
        <w:t>Je hebt een afwisselend takenpakket in een complexe en uitdagende IT omgeving. Je werkt vaak als intermediair tussen de gebruikersorganisatie en ICT. Om je een idee te geven waarvoor je verantwoordelijk wordt, geven we je onderstaand een beeld van de huidige (belangrijkste of meest voorkomende) taken:</w:t>
      </w:r>
    </w:p>
    <w:p w:rsidR="00D84E33" w:rsidRDefault="00D84E33" w:rsidP="00D84E33">
      <w:pPr>
        <w:pStyle w:val="Geenafstand"/>
      </w:pPr>
    </w:p>
    <w:p w:rsidR="00D84E33" w:rsidRDefault="00D84E33" w:rsidP="00D84E33">
      <w:pPr>
        <w:pStyle w:val="Geenafstand"/>
      </w:pPr>
      <w:r>
        <w:t>Applicatiebeheer</w:t>
      </w:r>
    </w:p>
    <w:p w:rsidR="00D84E33" w:rsidRDefault="00D84E33" w:rsidP="00D84E33">
      <w:pPr>
        <w:pStyle w:val="Geenafstand"/>
        <w:numPr>
          <w:ilvl w:val="0"/>
          <w:numId w:val="5"/>
        </w:numPr>
      </w:pPr>
      <w:r>
        <w:t>Beheren van (belasting)applicaties en zorgdragen voor de documentatie;</w:t>
      </w:r>
    </w:p>
    <w:p w:rsidR="00D84E33" w:rsidRDefault="00D84E33" w:rsidP="00D84E33">
      <w:pPr>
        <w:pStyle w:val="Geenafstand"/>
        <w:numPr>
          <w:ilvl w:val="0"/>
          <w:numId w:val="5"/>
        </w:numPr>
      </w:pPr>
      <w:r>
        <w:t>Analyseren van problemen, oplossen van fouten en uitvoeren van wijzigingsverzoeken;</w:t>
      </w:r>
    </w:p>
    <w:p w:rsidR="00D84E33" w:rsidRDefault="00D84E33" w:rsidP="00D84E33">
      <w:pPr>
        <w:pStyle w:val="Geenafstand"/>
        <w:numPr>
          <w:ilvl w:val="0"/>
          <w:numId w:val="5"/>
        </w:numPr>
      </w:pPr>
      <w:r>
        <w:t>Beheren van parameters en bewaken van kritische batchverwerkingen.</w:t>
      </w:r>
    </w:p>
    <w:p w:rsidR="00D84E33" w:rsidRDefault="00D84E33" w:rsidP="00D84E33">
      <w:pPr>
        <w:pStyle w:val="Geenafstand"/>
      </w:pPr>
    </w:p>
    <w:p w:rsidR="00D84E33" w:rsidRDefault="00D84E33" w:rsidP="00D84E33">
      <w:pPr>
        <w:pStyle w:val="Geenafstand"/>
      </w:pPr>
      <w:r>
        <w:t>Advies en ondersteuning</w:t>
      </w:r>
    </w:p>
    <w:p w:rsidR="00D84E33" w:rsidRDefault="00D84E33" w:rsidP="00D84E33">
      <w:pPr>
        <w:pStyle w:val="Geenafstand"/>
        <w:numPr>
          <w:ilvl w:val="0"/>
          <w:numId w:val="5"/>
        </w:numPr>
      </w:pPr>
      <w:r>
        <w:t>Adviseren van de organisatie over de impact van ontwikkelingen van applicaties, gegevensuitwisselingen en bedrijfsprocessen;</w:t>
      </w:r>
    </w:p>
    <w:p w:rsidR="00D84E33" w:rsidRDefault="00D84E33" w:rsidP="00D84E33">
      <w:pPr>
        <w:pStyle w:val="Geenafstand"/>
        <w:numPr>
          <w:ilvl w:val="0"/>
          <w:numId w:val="5"/>
        </w:numPr>
      </w:pPr>
      <w:r>
        <w:t>Adviseren over verbeteringen en wijzigingen van applicaties;</w:t>
      </w:r>
    </w:p>
    <w:p w:rsidR="00D84E33" w:rsidRDefault="00D84E33" w:rsidP="00D84E33">
      <w:pPr>
        <w:pStyle w:val="Geenafstand"/>
        <w:numPr>
          <w:ilvl w:val="0"/>
          <w:numId w:val="5"/>
        </w:numPr>
      </w:pPr>
      <w:r>
        <w:t>Ondersteunen bij ingebruikname van nieuwe software en uitvoeren van diverse test-werkzaamheden;</w:t>
      </w:r>
    </w:p>
    <w:p w:rsidR="00D84E33" w:rsidRDefault="00D84E33" w:rsidP="00D84E33">
      <w:pPr>
        <w:pStyle w:val="Geenafstand"/>
        <w:numPr>
          <w:ilvl w:val="0"/>
          <w:numId w:val="5"/>
        </w:numPr>
      </w:pPr>
      <w:r>
        <w:t>Deelnemen aan projecten en (landelijke) overlegstructuren als inhoudsdeskundige.</w:t>
      </w:r>
    </w:p>
    <w:p w:rsidR="00D84E33" w:rsidRDefault="00D84E33" w:rsidP="00D84E33">
      <w:pPr>
        <w:pStyle w:val="Geenafstand"/>
      </w:pPr>
    </w:p>
    <w:p w:rsidR="00D84E33" w:rsidRDefault="00D84E33" w:rsidP="00D84E33">
      <w:pPr>
        <w:pStyle w:val="Geenafstand"/>
      </w:pPr>
      <w:r>
        <w:t>Databases</w:t>
      </w:r>
    </w:p>
    <w:p w:rsidR="00D84E33" w:rsidRDefault="00D84E33" w:rsidP="00D84E33">
      <w:pPr>
        <w:pStyle w:val="Geenafstand"/>
        <w:numPr>
          <w:ilvl w:val="0"/>
          <w:numId w:val="5"/>
        </w:numPr>
      </w:pPr>
      <w:r>
        <w:t>Bijdragen aan het onderhoud van Oracle databases en het koppelen v</w:t>
      </w:r>
      <w:r>
        <w:t>an diverse databases/bestanden;</w:t>
      </w:r>
    </w:p>
    <w:p w:rsidR="00353402" w:rsidRDefault="00D84E33" w:rsidP="00D84E33">
      <w:pPr>
        <w:pStyle w:val="Geenafstand"/>
        <w:numPr>
          <w:ilvl w:val="0"/>
          <w:numId w:val="5"/>
        </w:numPr>
      </w:pPr>
      <w:r>
        <w:t>Ontwikkelen, testen en draaien van query’s en Oracle SQL-statements.</w:t>
      </w:r>
    </w:p>
    <w:p w:rsidR="00D84E33" w:rsidRDefault="00D84E33" w:rsidP="00D84E33">
      <w:pPr>
        <w:pStyle w:val="Geenafstand"/>
      </w:pPr>
    </w:p>
    <w:p w:rsidR="00D84E33" w:rsidRDefault="00D84E33" w:rsidP="00D84E33">
      <w:pPr>
        <w:pStyle w:val="Kop2"/>
      </w:pPr>
      <w:r>
        <w:t>Wat vragen we van jou?</w:t>
      </w:r>
    </w:p>
    <w:p w:rsidR="00D84E33" w:rsidRDefault="00D84E33" w:rsidP="00D84E33">
      <w:pPr>
        <w:pStyle w:val="Geenafstand"/>
      </w:pPr>
      <w:r>
        <w:t xml:space="preserve">Er vinden grote ontwikkelingen plaats in de wereld van lokale belastingen. Dit zorgt ervoor dat ons werk zich continu aanpast. Wij verwachten daarom van onze medewerkers en leidinggevenden dat zij zich willen ontwikkelen. </w:t>
      </w:r>
    </w:p>
    <w:p w:rsidR="00D84E33" w:rsidRDefault="00D84E33" w:rsidP="00D84E33">
      <w:pPr>
        <w:pStyle w:val="Geenafstand"/>
      </w:pPr>
    </w:p>
    <w:p w:rsidR="00D84E33" w:rsidRDefault="00D84E33" w:rsidP="00D84E33">
      <w:pPr>
        <w:pStyle w:val="Geenafstand"/>
      </w:pPr>
      <w:r>
        <w:lastRenderedPageBreak/>
        <w:t>Je brengt het volgende mee:</w:t>
      </w:r>
    </w:p>
    <w:p w:rsidR="007C6EDF" w:rsidRDefault="00D84E33" w:rsidP="00D84E33">
      <w:pPr>
        <w:pStyle w:val="Geenafstand"/>
        <w:numPr>
          <w:ilvl w:val="0"/>
          <w:numId w:val="5"/>
        </w:numPr>
      </w:pPr>
      <w:r>
        <w:t>HBO werk- en denkniveau en kennis van de relevante wet- en regelgeving en procedures, inzicht in de interne bedrijfsprocessen en ontwikkelingen op het gebied van applicaties.</w:t>
      </w:r>
    </w:p>
    <w:p w:rsidR="007C6EDF" w:rsidRDefault="00D84E33" w:rsidP="00D84E33">
      <w:pPr>
        <w:pStyle w:val="Geenafstand"/>
        <w:numPr>
          <w:ilvl w:val="0"/>
          <w:numId w:val="5"/>
        </w:numPr>
      </w:pPr>
      <w:r>
        <w:t>Ruime kennis van applicaties met geavanceerde functionaliteit en in staat de onderlinge samenhang tussen de diverse applicaties en gegevensuitwisselingen te zien. Bij voorkeur Centric belast</w:t>
      </w:r>
      <w:r w:rsidR="007C6EDF">
        <w:t>ingapplicaties.</w:t>
      </w:r>
    </w:p>
    <w:p w:rsidR="00D84E33" w:rsidRDefault="00D84E33" w:rsidP="00D84E33">
      <w:pPr>
        <w:pStyle w:val="Geenafstand"/>
        <w:numPr>
          <w:ilvl w:val="0"/>
          <w:numId w:val="5"/>
        </w:numPr>
      </w:pPr>
      <w:r>
        <w:t xml:space="preserve">Je hebt oog voor de gebruikerswensen en technische en financiële randvoorwaarden en je bent in staat deze te vertalen naar de ICT omgeving. </w:t>
      </w:r>
    </w:p>
    <w:p w:rsidR="00D84E33" w:rsidRDefault="00D84E33" w:rsidP="00D84E33">
      <w:pPr>
        <w:pStyle w:val="Geenafstand"/>
      </w:pPr>
    </w:p>
    <w:p w:rsidR="00D84E33" w:rsidRDefault="00D84E33" w:rsidP="00D84E33">
      <w:pPr>
        <w:pStyle w:val="Geenafstand"/>
      </w:pPr>
      <w:r>
        <w:t>Je bent iemand die:</w:t>
      </w:r>
    </w:p>
    <w:p w:rsidR="007C6EDF" w:rsidRDefault="00D84E33" w:rsidP="00D84E33">
      <w:pPr>
        <w:pStyle w:val="Geenafstand"/>
        <w:numPr>
          <w:ilvl w:val="0"/>
          <w:numId w:val="5"/>
        </w:numPr>
      </w:pPr>
      <w:r>
        <w:t>Vaardig is in het analyseren en oplossen van complexe incidenten en wijzigingen;</w:t>
      </w:r>
    </w:p>
    <w:p w:rsidR="007C6EDF" w:rsidRDefault="00D84E33" w:rsidP="00D84E33">
      <w:pPr>
        <w:pStyle w:val="Geenafstand"/>
        <w:numPr>
          <w:ilvl w:val="0"/>
          <w:numId w:val="5"/>
        </w:numPr>
      </w:pPr>
      <w:r>
        <w:t xml:space="preserve">De impact </w:t>
      </w:r>
      <w:r w:rsidR="007C6EDF">
        <w:t>van wijzigingen kan inschatten;</w:t>
      </w:r>
    </w:p>
    <w:p w:rsidR="007C6EDF" w:rsidRDefault="00D84E33" w:rsidP="00D84E33">
      <w:pPr>
        <w:pStyle w:val="Geenafstand"/>
        <w:numPr>
          <w:ilvl w:val="0"/>
          <w:numId w:val="5"/>
        </w:numPr>
      </w:pPr>
      <w:r>
        <w:t>De verschillende lagen in de or</w:t>
      </w:r>
      <w:r w:rsidR="007C6EDF">
        <w:t>ganisatie hierin kan adviseren;</w:t>
      </w:r>
    </w:p>
    <w:p w:rsidR="00D84E33" w:rsidRDefault="00D84E33" w:rsidP="00D84E33">
      <w:pPr>
        <w:pStyle w:val="Geenafstand"/>
        <w:numPr>
          <w:ilvl w:val="0"/>
          <w:numId w:val="5"/>
        </w:numPr>
      </w:pPr>
      <w:r>
        <w:t>Kan overtuigen en in begrijpelijke taal spreekt en schrijft.</w:t>
      </w:r>
    </w:p>
    <w:p w:rsidR="00D84E33" w:rsidRDefault="00D84E33" w:rsidP="00D84E33">
      <w:pPr>
        <w:pStyle w:val="Geenafstand"/>
      </w:pPr>
      <w:bookmarkStart w:id="0" w:name="_GoBack"/>
      <w:bookmarkEnd w:id="0"/>
    </w:p>
    <w:sectPr w:rsidR="00D84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4617"/>
    <w:multiLevelType w:val="hybridMultilevel"/>
    <w:tmpl w:val="62BE8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0AB2FBD"/>
    <w:multiLevelType w:val="hybridMultilevel"/>
    <w:tmpl w:val="55FC138A"/>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83E320F"/>
    <w:multiLevelType w:val="hybridMultilevel"/>
    <w:tmpl w:val="2B0CE542"/>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8B34E68"/>
    <w:multiLevelType w:val="hybridMultilevel"/>
    <w:tmpl w:val="658064F4"/>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2071E9"/>
    <w:multiLevelType w:val="hybridMultilevel"/>
    <w:tmpl w:val="27BCE3C4"/>
    <w:lvl w:ilvl="0" w:tplc="49440E5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E33"/>
    <w:rsid w:val="00353402"/>
    <w:rsid w:val="007C6EDF"/>
    <w:rsid w:val="00D84E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B8E8"/>
  <w15:chartTrackingRefBased/>
  <w15:docId w15:val="{1196CF58-CE79-4E17-9DFE-494DF9EC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84E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84E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84E33"/>
    <w:pPr>
      <w:spacing w:after="0" w:line="240" w:lineRule="auto"/>
    </w:pPr>
  </w:style>
  <w:style w:type="character" w:customStyle="1" w:styleId="Kop1Char">
    <w:name w:val="Kop 1 Char"/>
    <w:basedOn w:val="Standaardalinea-lettertype"/>
    <w:link w:val="Kop1"/>
    <w:uiPriority w:val="9"/>
    <w:rsid w:val="00D84E3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D84E3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2570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 Blankvoort</dc:creator>
  <cp:keywords/>
  <dc:description/>
  <cp:lastModifiedBy>Johnny Blankvoort</cp:lastModifiedBy>
  <cp:revision>1</cp:revision>
  <dcterms:created xsi:type="dcterms:W3CDTF">2023-02-05T20:31:00Z</dcterms:created>
  <dcterms:modified xsi:type="dcterms:W3CDTF">2023-02-05T20:42:00Z</dcterms:modified>
</cp:coreProperties>
</file>